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FAA" w:rsidRPr="00B11319" w:rsidRDefault="00B11319" w:rsidP="00B11319">
      <w:pPr>
        <w:jc w:val="center"/>
        <w:rPr>
          <w:rFonts w:ascii="宋体" w:eastAsia="宋体" w:hAnsi="宋体"/>
          <w:sz w:val="44"/>
          <w:szCs w:val="44"/>
        </w:rPr>
      </w:pPr>
      <w:r w:rsidRPr="00B11319">
        <w:rPr>
          <w:rFonts w:ascii="宋体" w:eastAsia="宋体" w:hAnsi="宋体" w:hint="eastAsia"/>
          <w:sz w:val="44"/>
          <w:szCs w:val="44"/>
        </w:rPr>
        <w:t>资产调剂申请单</w:t>
      </w:r>
    </w:p>
    <w:p w:rsidR="00B11319" w:rsidRPr="00B11319" w:rsidRDefault="00ED6AF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申请部门</w:t>
      </w:r>
      <w:r w:rsidR="00B11319" w:rsidRPr="00B11319">
        <w:rPr>
          <w:rFonts w:ascii="宋体" w:eastAsia="宋体" w:hAnsi="宋体" w:hint="eastAsia"/>
          <w:sz w:val="28"/>
          <w:szCs w:val="28"/>
        </w:rPr>
        <w:t>（盖章）：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1991"/>
        <w:gridCol w:w="2766"/>
      </w:tblGrid>
      <w:tr w:rsidR="00ED6AF0" w:rsidTr="008F3915">
        <w:tc>
          <w:tcPr>
            <w:tcW w:w="3539" w:type="dxa"/>
            <w:gridSpan w:val="2"/>
          </w:tcPr>
          <w:p w:rsidR="00ED6AF0" w:rsidRPr="00B11319" w:rsidRDefault="00ED6AF0" w:rsidP="00ED6AF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资产调</w:t>
            </w:r>
            <w:r w:rsidR="009F004A">
              <w:rPr>
                <w:rFonts w:ascii="宋体" w:eastAsia="宋体" w:hAnsi="宋体" w:hint="eastAsia"/>
                <w:sz w:val="28"/>
                <w:szCs w:val="28"/>
              </w:rPr>
              <w:t>剂</w:t>
            </w:r>
            <w:r w:rsidR="00072A3C">
              <w:rPr>
                <w:rFonts w:ascii="宋体" w:eastAsia="宋体" w:hAnsi="宋体" w:hint="eastAsia"/>
                <w:sz w:val="28"/>
                <w:szCs w:val="28"/>
              </w:rPr>
              <w:t>类别</w:t>
            </w:r>
            <w:bookmarkStart w:id="0" w:name="_GoBack"/>
            <w:bookmarkEnd w:id="0"/>
          </w:p>
        </w:tc>
        <w:tc>
          <w:tcPr>
            <w:tcW w:w="4757" w:type="dxa"/>
            <w:gridSpan w:val="2"/>
          </w:tcPr>
          <w:p w:rsidR="00ED6AF0" w:rsidRPr="00B11319" w:rsidRDefault="00ED6AF0" w:rsidP="00ED6AF0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□调入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□调出</w:t>
            </w:r>
          </w:p>
        </w:tc>
      </w:tr>
      <w:tr w:rsidR="00B11319" w:rsidTr="00ED6AF0">
        <w:tc>
          <w:tcPr>
            <w:tcW w:w="1413" w:type="dxa"/>
          </w:tcPr>
          <w:p w:rsidR="00B11319" w:rsidRPr="00B11319" w:rsidRDefault="00B11319">
            <w:pPr>
              <w:rPr>
                <w:rFonts w:ascii="宋体" w:eastAsia="宋体" w:hAnsi="宋体"/>
                <w:sz w:val="28"/>
                <w:szCs w:val="28"/>
              </w:rPr>
            </w:pPr>
            <w:r w:rsidRPr="00B11319">
              <w:rPr>
                <w:rFonts w:ascii="宋体" w:eastAsia="宋体" w:hAnsi="宋体" w:hint="eastAsia"/>
                <w:sz w:val="28"/>
                <w:szCs w:val="28"/>
              </w:rPr>
              <w:t>资产名称</w:t>
            </w:r>
          </w:p>
        </w:tc>
        <w:tc>
          <w:tcPr>
            <w:tcW w:w="2126" w:type="dxa"/>
          </w:tcPr>
          <w:p w:rsidR="00B11319" w:rsidRPr="00B11319" w:rsidRDefault="00B1131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91" w:type="dxa"/>
          </w:tcPr>
          <w:p w:rsidR="00B11319" w:rsidRPr="00B11319" w:rsidRDefault="00795AA2" w:rsidP="00ED6AF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资产编号</w:t>
            </w:r>
          </w:p>
        </w:tc>
        <w:tc>
          <w:tcPr>
            <w:tcW w:w="2766" w:type="dxa"/>
          </w:tcPr>
          <w:p w:rsidR="00B11319" w:rsidRPr="00B11319" w:rsidRDefault="00B1131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175F6" w:rsidTr="00DA267D">
        <w:trPr>
          <w:trHeight w:val="4727"/>
        </w:trPr>
        <w:tc>
          <w:tcPr>
            <w:tcW w:w="1413" w:type="dxa"/>
          </w:tcPr>
          <w:p w:rsidR="007175F6" w:rsidRPr="00B11319" w:rsidRDefault="007175F6" w:rsidP="001E00D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标的资产情况描述（包括新旧情况等）</w:t>
            </w:r>
          </w:p>
          <w:p w:rsidR="007175F6" w:rsidRDefault="007175F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175F6" w:rsidRPr="00B11319" w:rsidRDefault="007175F6" w:rsidP="00A50B9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6883" w:type="dxa"/>
            <w:gridSpan w:val="3"/>
          </w:tcPr>
          <w:p w:rsidR="007175F6" w:rsidRPr="00B11319" w:rsidRDefault="007175F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175F6" w:rsidRPr="00B11319" w:rsidRDefault="007175F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175F6" w:rsidRPr="00B11319" w:rsidRDefault="007175F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175F6" w:rsidRDefault="007175F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175F6" w:rsidRPr="00B11319" w:rsidRDefault="007175F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175F6" w:rsidRDefault="007175F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资产管理员：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部门负责人：</w:t>
            </w:r>
          </w:p>
          <w:p w:rsidR="007175F6" w:rsidRPr="00B11319" w:rsidRDefault="007175F6" w:rsidP="00DA267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      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</w:tbl>
    <w:p w:rsidR="00B11319" w:rsidRDefault="00795AA2" w:rsidP="00795AA2">
      <w:pPr>
        <w:jc w:val="center"/>
        <w:rPr>
          <w:rFonts w:ascii="宋体" w:eastAsia="宋体" w:hAnsi="宋体"/>
          <w:sz w:val="28"/>
          <w:szCs w:val="28"/>
        </w:rPr>
      </w:pPr>
      <w:r w:rsidRPr="00795AA2">
        <w:rPr>
          <w:rFonts w:ascii="宋体" w:eastAsia="宋体" w:hAnsi="宋体" w:hint="eastAsia"/>
          <w:sz w:val="28"/>
          <w:szCs w:val="28"/>
        </w:rPr>
        <w:t>调剂明细表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1701"/>
        <w:gridCol w:w="992"/>
        <w:gridCol w:w="2914"/>
      </w:tblGrid>
      <w:tr w:rsidR="0018291A" w:rsidTr="0018291A">
        <w:tc>
          <w:tcPr>
            <w:tcW w:w="988" w:type="dxa"/>
          </w:tcPr>
          <w:p w:rsidR="0018291A" w:rsidRDefault="0018291A" w:rsidP="00795A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18291A" w:rsidRDefault="0018291A" w:rsidP="00795A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资产名称</w:t>
            </w:r>
          </w:p>
        </w:tc>
        <w:tc>
          <w:tcPr>
            <w:tcW w:w="1701" w:type="dxa"/>
          </w:tcPr>
          <w:p w:rsidR="0018291A" w:rsidRDefault="0018291A" w:rsidP="00795A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资产编号</w:t>
            </w:r>
          </w:p>
        </w:tc>
        <w:tc>
          <w:tcPr>
            <w:tcW w:w="992" w:type="dxa"/>
          </w:tcPr>
          <w:p w:rsidR="0018291A" w:rsidRDefault="0018291A" w:rsidP="00795A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数量</w:t>
            </w:r>
          </w:p>
        </w:tc>
        <w:tc>
          <w:tcPr>
            <w:tcW w:w="2914" w:type="dxa"/>
          </w:tcPr>
          <w:p w:rsidR="0018291A" w:rsidRDefault="0018291A" w:rsidP="00795A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资产标的描述</w:t>
            </w:r>
          </w:p>
        </w:tc>
      </w:tr>
      <w:tr w:rsidR="0018291A" w:rsidTr="0018291A">
        <w:tc>
          <w:tcPr>
            <w:tcW w:w="988" w:type="dxa"/>
          </w:tcPr>
          <w:p w:rsidR="0018291A" w:rsidRDefault="0018291A" w:rsidP="00795A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291A" w:rsidRDefault="0018291A" w:rsidP="00795A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291A" w:rsidRDefault="0018291A" w:rsidP="00795A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18291A" w:rsidRDefault="0018291A" w:rsidP="00795A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914" w:type="dxa"/>
          </w:tcPr>
          <w:p w:rsidR="0018291A" w:rsidRDefault="0018291A" w:rsidP="00795A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8291A" w:rsidTr="0018291A">
        <w:tc>
          <w:tcPr>
            <w:tcW w:w="988" w:type="dxa"/>
          </w:tcPr>
          <w:p w:rsidR="0018291A" w:rsidRDefault="0018291A" w:rsidP="00795A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291A" w:rsidRDefault="0018291A" w:rsidP="00795A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291A" w:rsidRDefault="0018291A" w:rsidP="00795A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18291A" w:rsidRDefault="0018291A" w:rsidP="00795A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914" w:type="dxa"/>
          </w:tcPr>
          <w:p w:rsidR="0018291A" w:rsidRDefault="0018291A" w:rsidP="00795A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8291A" w:rsidTr="0018291A">
        <w:tc>
          <w:tcPr>
            <w:tcW w:w="988" w:type="dxa"/>
          </w:tcPr>
          <w:p w:rsidR="0018291A" w:rsidRDefault="0018291A" w:rsidP="00795A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291A" w:rsidRDefault="0018291A" w:rsidP="00795A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291A" w:rsidRDefault="0018291A" w:rsidP="00795A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18291A" w:rsidRDefault="0018291A" w:rsidP="00795A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914" w:type="dxa"/>
          </w:tcPr>
          <w:p w:rsidR="0018291A" w:rsidRDefault="0018291A" w:rsidP="00795A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8291A" w:rsidTr="0018291A">
        <w:tc>
          <w:tcPr>
            <w:tcW w:w="988" w:type="dxa"/>
          </w:tcPr>
          <w:p w:rsidR="0018291A" w:rsidRDefault="0018291A" w:rsidP="00795A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291A" w:rsidRDefault="0018291A" w:rsidP="00795A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291A" w:rsidRDefault="0018291A" w:rsidP="00795A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18291A" w:rsidRDefault="0018291A" w:rsidP="00795A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914" w:type="dxa"/>
          </w:tcPr>
          <w:p w:rsidR="0018291A" w:rsidRDefault="0018291A" w:rsidP="00795A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8291A" w:rsidTr="0018291A">
        <w:tc>
          <w:tcPr>
            <w:tcW w:w="988" w:type="dxa"/>
          </w:tcPr>
          <w:p w:rsidR="0018291A" w:rsidRDefault="0018291A" w:rsidP="00795A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291A" w:rsidRDefault="0018291A" w:rsidP="00795A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291A" w:rsidRDefault="0018291A" w:rsidP="00795A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18291A" w:rsidRDefault="0018291A" w:rsidP="00795A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914" w:type="dxa"/>
          </w:tcPr>
          <w:p w:rsidR="0018291A" w:rsidRDefault="0018291A" w:rsidP="00795A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8291A" w:rsidTr="0018291A">
        <w:tc>
          <w:tcPr>
            <w:tcW w:w="988" w:type="dxa"/>
          </w:tcPr>
          <w:p w:rsidR="0018291A" w:rsidRDefault="0018291A" w:rsidP="00795A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291A" w:rsidRDefault="0018291A" w:rsidP="00795A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291A" w:rsidRDefault="0018291A" w:rsidP="00795A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18291A" w:rsidRDefault="0018291A" w:rsidP="00795A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914" w:type="dxa"/>
          </w:tcPr>
          <w:p w:rsidR="0018291A" w:rsidRDefault="0018291A" w:rsidP="00795A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795AA2" w:rsidRPr="00D256A5" w:rsidRDefault="00D256A5">
      <w:pPr>
        <w:rPr>
          <w:rFonts w:ascii="宋体" w:eastAsia="宋体" w:hAnsi="宋体"/>
          <w:sz w:val="24"/>
          <w:szCs w:val="24"/>
        </w:rPr>
      </w:pPr>
      <w:r w:rsidRPr="00D256A5">
        <w:rPr>
          <w:rFonts w:ascii="宋体" w:eastAsia="宋体" w:hAnsi="宋体" w:hint="eastAsia"/>
          <w:sz w:val="24"/>
          <w:szCs w:val="24"/>
        </w:rPr>
        <w:t>注：本申请单一式</w:t>
      </w:r>
      <w:r w:rsidR="00E86D52">
        <w:rPr>
          <w:rFonts w:ascii="宋体" w:eastAsia="宋体" w:hAnsi="宋体" w:hint="eastAsia"/>
          <w:sz w:val="24"/>
          <w:szCs w:val="24"/>
        </w:rPr>
        <w:t>二份，分别由调入或</w:t>
      </w:r>
      <w:r w:rsidRPr="00D256A5">
        <w:rPr>
          <w:rFonts w:ascii="宋体" w:eastAsia="宋体" w:hAnsi="宋体" w:hint="eastAsia"/>
          <w:sz w:val="24"/>
          <w:szCs w:val="24"/>
        </w:rPr>
        <w:t>调出单位及资产处保存备案</w:t>
      </w:r>
      <w:r w:rsidR="0018291A">
        <w:rPr>
          <w:rFonts w:ascii="宋体" w:eastAsia="宋体" w:hAnsi="宋体" w:hint="eastAsia"/>
          <w:sz w:val="24"/>
          <w:szCs w:val="24"/>
        </w:rPr>
        <w:t>。标的资产调剂成功后三天内在资产系统中办理好调拨手续。</w:t>
      </w:r>
    </w:p>
    <w:sectPr w:rsidR="00795AA2" w:rsidRPr="00D25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4B2" w:rsidRDefault="003934B2" w:rsidP="004632D9">
      <w:r>
        <w:separator/>
      </w:r>
    </w:p>
  </w:endnote>
  <w:endnote w:type="continuationSeparator" w:id="0">
    <w:p w:rsidR="003934B2" w:rsidRDefault="003934B2" w:rsidP="0046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4B2" w:rsidRDefault="003934B2" w:rsidP="004632D9">
      <w:r>
        <w:separator/>
      </w:r>
    </w:p>
  </w:footnote>
  <w:footnote w:type="continuationSeparator" w:id="0">
    <w:p w:rsidR="003934B2" w:rsidRDefault="003934B2" w:rsidP="00463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19"/>
    <w:rsid w:val="00012370"/>
    <w:rsid w:val="00072A3C"/>
    <w:rsid w:val="0007310A"/>
    <w:rsid w:val="0018291A"/>
    <w:rsid w:val="001E00D1"/>
    <w:rsid w:val="003934B2"/>
    <w:rsid w:val="004632D9"/>
    <w:rsid w:val="005049C9"/>
    <w:rsid w:val="00531FAA"/>
    <w:rsid w:val="007175F6"/>
    <w:rsid w:val="007870BC"/>
    <w:rsid w:val="00795AA2"/>
    <w:rsid w:val="007A6566"/>
    <w:rsid w:val="008A1DAE"/>
    <w:rsid w:val="009F004A"/>
    <w:rsid w:val="00A50B97"/>
    <w:rsid w:val="00B11319"/>
    <w:rsid w:val="00D256A5"/>
    <w:rsid w:val="00E86D52"/>
    <w:rsid w:val="00ED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757A7"/>
  <w15:chartTrackingRefBased/>
  <w15:docId w15:val="{80C676F0-76DB-4A55-A3A0-EE9440A1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3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632D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63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632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2021-12-07T01:49:00Z</dcterms:created>
  <dcterms:modified xsi:type="dcterms:W3CDTF">2021-12-08T08:46:00Z</dcterms:modified>
</cp:coreProperties>
</file>